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E35E9" w:rsidRDefault="00FC5A14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E35E9">
        <w:rPr>
          <w:rFonts w:cstheme="minorHAnsi"/>
          <w:b/>
          <w:bCs/>
          <w:sz w:val="20"/>
          <w:szCs w:val="20"/>
        </w:rPr>
        <w:t>AH18-DE</w:t>
      </w:r>
      <w:r w:rsidR="00386DEC" w:rsidRPr="003E35E9">
        <w:rPr>
          <w:rFonts w:cstheme="minorHAnsi"/>
          <w:b/>
          <w:bCs/>
          <w:sz w:val="20"/>
          <w:szCs w:val="20"/>
        </w:rPr>
        <w:t>-</w:t>
      </w:r>
      <w:r w:rsidR="00D4769E">
        <w:rPr>
          <w:rFonts w:cstheme="minorHAnsi"/>
          <w:b/>
          <w:bCs/>
          <w:sz w:val="20"/>
          <w:szCs w:val="20"/>
        </w:rPr>
        <w:t>P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86DEC" w:rsidRPr="003E35E9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25E2" w:rsidRDefault="00D476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</w:p>
    <w:p w:rsidR="003E35E9" w:rsidRPr="003E35E9" w:rsidRDefault="003E35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P-Boost </w:t>
      </w:r>
      <w:proofErr w:type="spellStart"/>
      <w:r w:rsidRPr="00D4769E">
        <w:rPr>
          <w:rFonts w:cstheme="minorHAnsi"/>
          <w:sz w:val="20"/>
          <w:szCs w:val="20"/>
        </w:rPr>
        <w:t>ist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ein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Phosphorbooster</w:t>
      </w:r>
      <w:proofErr w:type="spellEnd"/>
      <w:r w:rsidRPr="00D4769E">
        <w:rPr>
          <w:rFonts w:cstheme="minorHAnsi"/>
          <w:sz w:val="20"/>
          <w:szCs w:val="20"/>
        </w:rPr>
        <w:t xml:space="preserve">, der 100% </w:t>
      </w:r>
      <w:proofErr w:type="spellStart"/>
      <w:r w:rsidRPr="00D4769E">
        <w:rPr>
          <w:rFonts w:cstheme="minorHAnsi"/>
          <w:sz w:val="20"/>
          <w:szCs w:val="20"/>
        </w:rPr>
        <w:t>wasserlöslich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ist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keine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Rückstände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hinterlässt</w:t>
      </w:r>
      <w:proofErr w:type="spellEnd"/>
      <w:r w:rsidRPr="00D4769E">
        <w:rPr>
          <w:rFonts w:cstheme="minorHAnsi"/>
          <w:sz w:val="20"/>
          <w:szCs w:val="20"/>
        </w:rPr>
        <w:t xml:space="preserve">. P-Boost </w:t>
      </w:r>
      <w:proofErr w:type="spellStart"/>
      <w:r w:rsidRPr="00D4769E">
        <w:rPr>
          <w:rFonts w:cstheme="minorHAnsi"/>
          <w:sz w:val="20"/>
          <w:szCs w:val="20"/>
        </w:rPr>
        <w:t>enthält</w:t>
      </w:r>
      <w:proofErr w:type="spellEnd"/>
      <w:r w:rsidRPr="00D4769E">
        <w:rPr>
          <w:rFonts w:cstheme="minorHAnsi"/>
          <w:sz w:val="20"/>
          <w:szCs w:val="20"/>
        </w:rPr>
        <w:t xml:space="preserve"> organische </w:t>
      </w:r>
      <w:proofErr w:type="spellStart"/>
      <w:r w:rsidRPr="00D4769E">
        <w:rPr>
          <w:rFonts w:cstheme="minorHAnsi"/>
          <w:sz w:val="20"/>
          <w:szCs w:val="20"/>
        </w:rPr>
        <w:t>Säuren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kann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ebenfalls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dazu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beitragen</w:t>
      </w:r>
      <w:proofErr w:type="spellEnd"/>
      <w:r w:rsidRPr="00D4769E">
        <w:rPr>
          <w:rFonts w:cstheme="minorHAnsi"/>
          <w:sz w:val="20"/>
          <w:szCs w:val="20"/>
        </w:rPr>
        <w:t>, den pH-</w:t>
      </w:r>
      <w:proofErr w:type="spellStart"/>
      <w:r w:rsidRPr="00D4769E">
        <w:rPr>
          <w:rFonts w:cstheme="minorHAnsi"/>
          <w:sz w:val="20"/>
          <w:szCs w:val="20"/>
        </w:rPr>
        <w:t>Wert</w:t>
      </w:r>
      <w:proofErr w:type="spellEnd"/>
      <w:r w:rsidRPr="00D4769E">
        <w:rPr>
          <w:rFonts w:cstheme="minorHAnsi"/>
          <w:sz w:val="20"/>
          <w:szCs w:val="20"/>
        </w:rPr>
        <w:t xml:space="preserve"> des Wassers in </w:t>
      </w:r>
      <w:proofErr w:type="spellStart"/>
      <w:r w:rsidRPr="00D4769E">
        <w:rPr>
          <w:rFonts w:cstheme="minorHAnsi"/>
          <w:sz w:val="20"/>
          <w:szCs w:val="20"/>
        </w:rPr>
        <w:t>Ihrem</w:t>
      </w:r>
      <w:proofErr w:type="spellEnd"/>
      <w:r w:rsidRPr="00D4769E">
        <w:rPr>
          <w:rFonts w:cstheme="minorHAnsi"/>
          <w:sz w:val="20"/>
          <w:szCs w:val="20"/>
        </w:rPr>
        <w:t xml:space="preserve"> Reservoir </w:t>
      </w:r>
      <w:proofErr w:type="spellStart"/>
      <w:r w:rsidRPr="00D4769E">
        <w:rPr>
          <w:rFonts w:cstheme="minorHAnsi"/>
          <w:sz w:val="20"/>
          <w:szCs w:val="20"/>
        </w:rPr>
        <w:t>zu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senken</w:t>
      </w:r>
      <w:proofErr w:type="spellEnd"/>
      <w:r w:rsidRPr="00D4769E">
        <w:rPr>
          <w:rFonts w:cstheme="minorHAnsi"/>
          <w:sz w:val="20"/>
          <w:szCs w:val="20"/>
        </w:rPr>
        <w:t>.</w:t>
      </w:r>
    </w:p>
    <w:p w:rsidR="003E35E9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P-Boost </w:t>
      </w:r>
      <w:proofErr w:type="spellStart"/>
      <w:r w:rsidRPr="00D4769E">
        <w:rPr>
          <w:rFonts w:cstheme="minorHAnsi"/>
          <w:sz w:val="20"/>
          <w:szCs w:val="20"/>
        </w:rPr>
        <w:t>ist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ein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organo-mineralisches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Produkt</w:t>
      </w:r>
      <w:proofErr w:type="spellEnd"/>
      <w:r w:rsidRPr="00D4769E">
        <w:rPr>
          <w:rFonts w:cstheme="minorHAnsi"/>
          <w:sz w:val="20"/>
          <w:szCs w:val="20"/>
        </w:rPr>
        <w:t xml:space="preserve">, das die </w:t>
      </w:r>
      <w:proofErr w:type="spellStart"/>
      <w:r w:rsidRPr="00D4769E">
        <w:rPr>
          <w:rFonts w:cstheme="minorHAnsi"/>
          <w:sz w:val="20"/>
          <w:szCs w:val="20"/>
        </w:rPr>
        <w:t>Blühprozesse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verbessert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die </w:t>
      </w:r>
      <w:proofErr w:type="spellStart"/>
      <w:r w:rsidRPr="00D4769E">
        <w:rPr>
          <w:rFonts w:cstheme="minorHAnsi"/>
          <w:sz w:val="20"/>
          <w:szCs w:val="20"/>
        </w:rPr>
        <w:t>Bildung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von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Proteinen</w:t>
      </w:r>
      <w:proofErr w:type="spellEnd"/>
      <w:r w:rsidRPr="00D4769E">
        <w:rPr>
          <w:rFonts w:cstheme="minorHAnsi"/>
          <w:sz w:val="20"/>
          <w:szCs w:val="20"/>
        </w:rPr>
        <w:t xml:space="preserve">, </w:t>
      </w:r>
      <w:proofErr w:type="spellStart"/>
      <w:r w:rsidRPr="00D4769E">
        <w:rPr>
          <w:rFonts w:cstheme="minorHAnsi"/>
          <w:sz w:val="20"/>
          <w:szCs w:val="20"/>
        </w:rPr>
        <w:t>Pflanzenhormonen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Vitaminen </w:t>
      </w:r>
      <w:proofErr w:type="spellStart"/>
      <w:r w:rsidRPr="00D4769E">
        <w:rPr>
          <w:rFonts w:cstheme="minorHAnsi"/>
          <w:sz w:val="20"/>
          <w:szCs w:val="20"/>
        </w:rPr>
        <w:t>fördert</w:t>
      </w:r>
      <w:proofErr w:type="spellEnd"/>
      <w:r w:rsidRPr="00D4769E">
        <w:rPr>
          <w:rFonts w:cstheme="minorHAnsi"/>
          <w:sz w:val="20"/>
          <w:szCs w:val="20"/>
        </w:rPr>
        <w:t>.</w:t>
      </w:r>
    </w:p>
    <w:p w:rsidR="00D4769E" w:rsidRPr="003E35E9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127BDC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27BDC">
        <w:rPr>
          <w:rFonts w:cstheme="minorHAnsi"/>
          <w:b/>
          <w:sz w:val="20"/>
          <w:szCs w:val="20"/>
        </w:rPr>
        <w:t>WOZU</w:t>
      </w:r>
      <w:r w:rsidR="00386DEC" w:rsidRPr="00127BDC">
        <w:rPr>
          <w:rFonts w:cstheme="minorHAnsi"/>
          <w:sz w:val="20"/>
          <w:szCs w:val="20"/>
        </w:rPr>
        <w:t xml:space="preserve"> </w:t>
      </w:r>
      <w:r w:rsidR="00D4769E">
        <w:rPr>
          <w:rFonts w:cstheme="minorHAnsi"/>
          <w:b/>
          <w:bCs/>
          <w:sz w:val="20"/>
          <w:szCs w:val="20"/>
        </w:rPr>
        <w:t>P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1F3904">
        <w:rPr>
          <w:rFonts w:cstheme="minorHAnsi"/>
          <w:b/>
          <w:bCs/>
          <w:sz w:val="20"/>
          <w:szCs w:val="20"/>
        </w:rPr>
        <w:t>?</w:t>
      </w:r>
    </w:p>
    <w:p w:rsidR="00386DEC" w:rsidRPr="00127BDC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• </w:t>
      </w:r>
      <w:proofErr w:type="spellStart"/>
      <w:r w:rsidRPr="00D4769E">
        <w:rPr>
          <w:rFonts w:cstheme="minorHAnsi"/>
          <w:sz w:val="20"/>
          <w:szCs w:val="20"/>
        </w:rPr>
        <w:t>Liefert</w:t>
      </w:r>
      <w:proofErr w:type="spellEnd"/>
      <w:r w:rsidRPr="00D4769E">
        <w:rPr>
          <w:rFonts w:cstheme="minorHAnsi"/>
          <w:sz w:val="20"/>
          <w:szCs w:val="20"/>
        </w:rPr>
        <w:t xml:space="preserve"> viel organischen </w:t>
      </w:r>
      <w:proofErr w:type="spellStart"/>
      <w:r w:rsidRPr="00D4769E">
        <w:rPr>
          <w:rFonts w:cstheme="minorHAnsi"/>
          <w:sz w:val="20"/>
          <w:szCs w:val="20"/>
        </w:rPr>
        <w:t>Phosphor</w:t>
      </w:r>
      <w:proofErr w:type="spellEnd"/>
      <w:r w:rsidRPr="00D4769E">
        <w:rPr>
          <w:rFonts w:cstheme="minorHAnsi"/>
          <w:sz w:val="20"/>
          <w:szCs w:val="20"/>
        </w:rPr>
        <w:t xml:space="preserve"> (P) in der </w:t>
      </w:r>
      <w:proofErr w:type="spellStart"/>
      <w:r w:rsidRPr="00D4769E">
        <w:rPr>
          <w:rFonts w:cstheme="minorHAnsi"/>
          <w:sz w:val="20"/>
          <w:szCs w:val="20"/>
        </w:rPr>
        <w:t>Fortpflanzungsphase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der </w:t>
      </w:r>
      <w:proofErr w:type="spellStart"/>
      <w:r w:rsidRPr="00D4769E">
        <w:rPr>
          <w:rFonts w:cstheme="minorHAnsi"/>
          <w:sz w:val="20"/>
          <w:szCs w:val="20"/>
        </w:rPr>
        <w:t>Blütephase</w:t>
      </w:r>
      <w:proofErr w:type="spellEnd"/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• 100% </w:t>
      </w:r>
      <w:proofErr w:type="spellStart"/>
      <w:r w:rsidRPr="00D4769E">
        <w:rPr>
          <w:rFonts w:cstheme="minorHAnsi"/>
          <w:sz w:val="20"/>
          <w:szCs w:val="20"/>
        </w:rPr>
        <w:t>wasserlöslich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organisch, </w:t>
      </w:r>
      <w:proofErr w:type="spellStart"/>
      <w:r w:rsidRPr="00D4769E">
        <w:rPr>
          <w:rFonts w:cstheme="minorHAnsi"/>
          <w:sz w:val="20"/>
          <w:szCs w:val="20"/>
        </w:rPr>
        <w:t>hinterlässt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keine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Rückstände</w:t>
      </w:r>
      <w:proofErr w:type="spellEnd"/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• </w:t>
      </w:r>
      <w:proofErr w:type="spellStart"/>
      <w:r w:rsidRPr="00D4769E">
        <w:rPr>
          <w:rFonts w:cstheme="minorHAnsi"/>
          <w:sz w:val="20"/>
          <w:szCs w:val="20"/>
        </w:rPr>
        <w:t>Kombiniert</w:t>
      </w:r>
      <w:proofErr w:type="spellEnd"/>
      <w:r w:rsidRPr="00D4769E">
        <w:rPr>
          <w:rFonts w:cstheme="minorHAnsi"/>
          <w:sz w:val="20"/>
          <w:szCs w:val="20"/>
        </w:rPr>
        <w:t xml:space="preserve"> organischen </w:t>
      </w:r>
      <w:proofErr w:type="spellStart"/>
      <w:r w:rsidRPr="00D4769E">
        <w:rPr>
          <w:rFonts w:cstheme="minorHAnsi"/>
          <w:sz w:val="20"/>
          <w:szCs w:val="20"/>
        </w:rPr>
        <w:t>Stickstoff</w:t>
      </w:r>
      <w:proofErr w:type="spellEnd"/>
      <w:r w:rsidRPr="00D4769E">
        <w:rPr>
          <w:rFonts w:cstheme="minorHAnsi"/>
          <w:sz w:val="20"/>
          <w:szCs w:val="20"/>
        </w:rPr>
        <w:t xml:space="preserve"> (N) </w:t>
      </w:r>
      <w:proofErr w:type="spellStart"/>
      <w:r w:rsidRPr="00D4769E">
        <w:rPr>
          <w:rFonts w:cstheme="minorHAnsi"/>
          <w:sz w:val="20"/>
          <w:szCs w:val="20"/>
        </w:rPr>
        <w:t>und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Phosphor</w:t>
      </w:r>
      <w:proofErr w:type="spellEnd"/>
      <w:r w:rsidRPr="00D4769E">
        <w:rPr>
          <w:rFonts w:cstheme="minorHAnsi"/>
          <w:sz w:val="20"/>
          <w:szCs w:val="20"/>
        </w:rPr>
        <w:t xml:space="preserve"> (P) </w:t>
      </w:r>
      <w:proofErr w:type="spellStart"/>
      <w:r w:rsidRPr="00D4769E">
        <w:rPr>
          <w:rFonts w:cstheme="minorHAnsi"/>
          <w:sz w:val="20"/>
          <w:szCs w:val="20"/>
        </w:rPr>
        <w:t>mit</w:t>
      </w:r>
      <w:proofErr w:type="spellEnd"/>
      <w:r w:rsidRPr="00D4769E">
        <w:rPr>
          <w:rFonts w:cstheme="minorHAnsi"/>
          <w:sz w:val="20"/>
          <w:szCs w:val="20"/>
        </w:rPr>
        <w:t xml:space="preserve"> L-</w:t>
      </w:r>
      <w:proofErr w:type="spellStart"/>
      <w:r w:rsidRPr="00D4769E">
        <w:rPr>
          <w:rFonts w:cstheme="minorHAnsi"/>
          <w:sz w:val="20"/>
          <w:szCs w:val="20"/>
        </w:rPr>
        <w:t>Aminosäuren</w:t>
      </w:r>
      <w:proofErr w:type="spellEnd"/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• </w:t>
      </w:r>
      <w:proofErr w:type="spellStart"/>
      <w:r w:rsidRPr="00D4769E">
        <w:rPr>
          <w:rFonts w:cstheme="minorHAnsi"/>
          <w:sz w:val="20"/>
          <w:szCs w:val="20"/>
        </w:rPr>
        <w:t>Hohe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Bioverfügbarkeit</w:t>
      </w:r>
      <w:proofErr w:type="spellEnd"/>
    </w:p>
    <w:p w:rsidR="003E35E9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• </w:t>
      </w:r>
      <w:proofErr w:type="spellStart"/>
      <w:r w:rsidRPr="00D4769E">
        <w:rPr>
          <w:rFonts w:cstheme="minorHAnsi"/>
          <w:sz w:val="20"/>
          <w:szCs w:val="20"/>
        </w:rPr>
        <w:t>Stark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stimulierende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Wirkung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auf</w:t>
      </w:r>
      <w:proofErr w:type="spellEnd"/>
      <w:r w:rsidRPr="00D4769E">
        <w:rPr>
          <w:rFonts w:cstheme="minorHAnsi"/>
          <w:sz w:val="20"/>
          <w:szCs w:val="20"/>
        </w:rPr>
        <w:t xml:space="preserve"> den </w:t>
      </w:r>
      <w:proofErr w:type="spellStart"/>
      <w:r w:rsidRPr="00D4769E">
        <w:rPr>
          <w:rFonts w:cstheme="minorHAnsi"/>
          <w:sz w:val="20"/>
          <w:szCs w:val="20"/>
        </w:rPr>
        <w:t>Blühprozess</w:t>
      </w:r>
      <w:proofErr w:type="spellEnd"/>
    </w:p>
    <w:p w:rsidR="00D4769E" w:rsidRPr="00FC5A14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FC5A14" w:rsidRDefault="00FC5A14" w:rsidP="009D412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WIE VERWENDET MAN</w:t>
      </w:r>
      <w:r w:rsidR="00386DEC" w:rsidRPr="00FC5A14">
        <w:rPr>
          <w:rFonts w:cstheme="minorHAnsi"/>
          <w:b/>
          <w:sz w:val="20"/>
          <w:szCs w:val="20"/>
        </w:rPr>
        <w:t xml:space="preserve"> </w:t>
      </w:r>
      <w:r w:rsidR="00D4769E">
        <w:rPr>
          <w:rFonts w:cstheme="minorHAnsi"/>
          <w:b/>
          <w:bCs/>
          <w:sz w:val="20"/>
          <w:szCs w:val="20"/>
        </w:rPr>
        <w:t>P</w:t>
      </w:r>
      <w:r w:rsidR="003E35E9" w:rsidRPr="003E35E9">
        <w:rPr>
          <w:rFonts w:cstheme="minorHAnsi"/>
          <w:b/>
          <w:bCs/>
          <w:sz w:val="20"/>
          <w:szCs w:val="20"/>
        </w:rPr>
        <w:t>-BOOST</w:t>
      </w:r>
      <w:r w:rsidR="00D65639" w:rsidRPr="00FC5A14">
        <w:rPr>
          <w:rFonts w:cstheme="minorHAnsi"/>
          <w:b/>
          <w:bCs/>
          <w:sz w:val="20"/>
          <w:szCs w:val="20"/>
        </w:rPr>
        <w:t>?</w:t>
      </w:r>
    </w:p>
    <w:p w:rsidR="00386DEC" w:rsidRPr="00FC5A14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4769E">
        <w:rPr>
          <w:rFonts w:cstheme="minorHAnsi"/>
          <w:sz w:val="20"/>
          <w:szCs w:val="20"/>
        </w:rPr>
        <w:t xml:space="preserve">Verwenden </w:t>
      </w:r>
      <w:proofErr w:type="spellStart"/>
      <w:r w:rsidRPr="00D4769E">
        <w:rPr>
          <w:rFonts w:cstheme="minorHAnsi"/>
          <w:sz w:val="20"/>
          <w:szCs w:val="20"/>
        </w:rPr>
        <w:t>Sie</w:t>
      </w:r>
      <w:proofErr w:type="spellEnd"/>
      <w:r w:rsidRPr="00D4769E">
        <w:rPr>
          <w:rFonts w:cstheme="minorHAnsi"/>
          <w:sz w:val="20"/>
          <w:szCs w:val="20"/>
        </w:rPr>
        <w:t xml:space="preserve"> P-Boost </w:t>
      </w:r>
      <w:proofErr w:type="spellStart"/>
      <w:r w:rsidRPr="00D4769E">
        <w:rPr>
          <w:rFonts w:cstheme="minorHAnsi"/>
          <w:sz w:val="20"/>
          <w:szCs w:val="20"/>
        </w:rPr>
        <w:t>ab</w:t>
      </w:r>
      <w:proofErr w:type="spellEnd"/>
      <w:r w:rsidRPr="00D4769E">
        <w:rPr>
          <w:rFonts w:cstheme="minorHAnsi"/>
          <w:sz w:val="20"/>
          <w:szCs w:val="20"/>
        </w:rPr>
        <w:t xml:space="preserve"> der </w:t>
      </w:r>
      <w:proofErr w:type="spellStart"/>
      <w:r w:rsidRPr="00D4769E">
        <w:rPr>
          <w:rFonts w:cstheme="minorHAnsi"/>
          <w:sz w:val="20"/>
          <w:szCs w:val="20"/>
        </w:rPr>
        <w:t>Knospenbildung</w:t>
      </w:r>
      <w:proofErr w:type="spellEnd"/>
      <w:r w:rsidRPr="00D4769E">
        <w:rPr>
          <w:rFonts w:cstheme="minorHAnsi"/>
          <w:sz w:val="20"/>
          <w:szCs w:val="20"/>
        </w:rPr>
        <w:t xml:space="preserve"> bis </w:t>
      </w:r>
      <w:proofErr w:type="spellStart"/>
      <w:r w:rsidRPr="00D4769E">
        <w:rPr>
          <w:rFonts w:cstheme="minorHAnsi"/>
          <w:sz w:val="20"/>
          <w:szCs w:val="20"/>
        </w:rPr>
        <w:t>zur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sechsten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Blütewoche</w:t>
      </w:r>
      <w:proofErr w:type="spellEnd"/>
      <w:r w:rsidRPr="00D4769E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Mischen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Sie</w:t>
      </w:r>
      <w:proofErr w:type="spellEnd"/>
      <w:r w:rsidRPr="00D4769E">
        <w:rPr>
          <w:rFonts w:cstheme="minorHAnsi"/>
          <w:sz w:val="20"/>
          <w:szCs w:val="20"/>
        </w:rPr>
        <w:t xml:space="preserve"> 3-5 ml P-Boost </w:t>
      </w:r>
      <w:proofErr w:type="spellStart"/>
      <w:r w:rsidRPr="00D4769E">
        <w:rPr>
          <w:rFonts w:cstheme="minorHAnsi"/>
          <w:sz w:val="20"/>
          <w:szCs w:val="20"/>
        </w:rPr>
        <w:t>mit</w:t>
      </w:r>
      <w:proofErr w:type="spellEnd"/>
      <w:r w:rsidRPr="00D4769E">
        <w:rPr>
          <w:rFonts w:cstheme="minorHAnsi"/>
          <w:sz w:val="20"/>
          <w:szCs w:val="20"/>
        </w:rPr>
        <w:t xml:space="preserve"> 10 L Wasser.</w:t>
      </w:r>
    </w:p>
    <w:p w:rsidR="00D4769E" w:rsidRPr="00D4769E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FC5A14" w:rsidRDefault="00D4769E" w:rsidP="00D4769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D4769E">
        <w:rPr>
          <w:rFonts w:cstheme="minorHAnsi"/>
          <w:sz w:val="20"/>
          <w:szCs w:val="20"/>
        </w:rPr>
        <w:t>Vor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Gebrauch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schütteln</w:t>
      </w:r>
      <w:proofErr w:type="spellEnd"/>
      <w:r w:rsidRPr="00D4769E">
        <w:rPr>
          <w:rFonts w:cstheme="minorHAnsi"/>
          <w:sz w:val="20"/>
          <w:szCs w:val="20"/>
        </w:rPr>
        <w:t xml:space="preserve">. </w:t>
      </w:r>
      <w:proofErr w:type="spellStart"/>
      <w:r w:rsidRPr="00D4769E">
        <w:rPr>
          <w:rFonts w:cstheme="minorHAnsi"/>
          <w:sz w:val="20"/>
          <w:szCs w:val="20"/>
        </w:rPr>
        <w:t>Ganz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wasserlöslich</w:t>
      </w:r>
      <w:proofErr w:type="spellEnd"/>
      <w:r w:rsidRPr="00D4769E">
        <w:rPr>
          <w:rFonts w:cstheme="minorHAnsi"/>
          <w:sz w:val="20"/>
          <w:szCs w:val="20"/>
        </w:rPr>
        <w:t xml:space="preserve">. </w:t>
      </w:r>
      <w:proofErr w:type="spellStart"/>
      <w:r w:rsidRPr="00D4769E">
        <w:rPr>
          <w:rFonts w:cstheme="minorHAnsi"/>
          <w:sz w:val="20"/>
          <w:szCs w:val="20"/>
        </w:rPr>
        <w:t>Hinterlässt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keine</w:t>
      </w:r>
      <w:proofErr w:type="spellEnd"/>
      <w:r w:rsidRPr="00D4769E">
        <w:rPr>
          <w:rFonts w:cstheme="minorHAnsi"/>
          <w:sz w:val="20"/>
          <w:szCs w:val="20"/>
        </w:rPr>
        <w:t xml:space="preserve"> </w:t>
      </w:r>
      <w:proofErr w:type="spellStart"/>
      <w:r w:rsidRPr="00D4769E">
        <w:rPr>
          <w:rFonts w:cstheme="minorHAnsi"/>
          <w:sz w:val="20"/>
          <w:szCs w:val="20"/>
        </w:rPr>
        <w:t>Rückstände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D4769E">
        <w:rPr>
          <w:rFonts w:cstheme="minorHAnsi"/>
          <w:sz w:val="20"/>
          <w:szCs w:val="20"/>
        </w:rPr>
        <w:t xml:space="preserve">in den </w:t>
      </w:r>
      <w:proofErr w:type="spellStart"/>
      <w:r w:rsidRPr="00D4769E">
        <w:rPr>
          <w:rFonts w:cstheme="minorHAnsi"/>
          <w:sz w:val="20"/>
          <w:szCs w:val="20"/>
        </w:rPr>
        <w:t>Bewässerungssystemen</w:t>
      </w:r>
      <w:proofErr w:type="spellEnd"/>
      <w:r w:rsidRPr="00D4769E">
        <w:rPr>
          <w:rFonts w:cstheme="minorHAnsi"/>
          <w:sz w:val="20"/>
          <w:szCs w:val="20"/>
        </w:rPr>
        <w:t>.</w:t>
      </w:r>
      <w:bookmarkStart w:id="0" w:name="_GoBack"/>
      <w:bookmarkEnd w:id="0"/>
    </w:p>
    <w:sectPr w:rsidR="00386DEC" w:rsidRPr="00FC5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64" w:rsidRDefault="00F74364" w:rsidP="0096371B">
      <w:pPr>
        <w:spacing w:after="0" w:line="240" w:lineRule="auto"/>
      </w:pPr>
      <w:r>
        <w:separator/>
      </w:r>
    </w:p>
  </w:endnote>
  <w:endnote w:type="continuationSeparator" w:id="0">
    <w:p w:rsidR="00F74364" w:rsidRDefault="00F7436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64" w:rsidRDefault="00F74364" w:rsidP="0096371B">
      <w:pPr>
        <w:spacing w:after="0" w:line="240" w:lineRule="auto"/>
      </w:pPr>
      <w:r>
        <w:separator/>
      </w:r>
    </w:p>
  </w:footnote>
  <w:footnote w:type="continuationSeparator" w:id="0">
    <w:p w:rsidR="00F74364" w:rsidRDefault="00F7436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386DEC"/>
    <w:rsid w:val="003E35E9"/>
    <w:rsid w:val="00445A7E"/>
    <w:rsid w:val="00641267"/>
    <w:rsid w:val="006C374D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A7E92"/>
    <w:rsid w:val="00D4769E"/>
    <w:rsid w:val="00D65639"/>
    <w:rsid w:val="00E24EC2"/>
    <w:rsid w:val="00F74364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09BD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2019-08-07T13:38:00Z</dcterms:created>
  <dcterms:modified xsi:type="dcterms:W3CDTF">2019-08-07T13:38:00Z</dcterms:modified>
</cp:coreProperties>
</file>